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6D" w:rsidRDefault="0079000E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737B6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B6D" w:rsidRDefault="00737B6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737B6D" w:rsidRDefault="00737B6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407"/>
        <w:gridCol w:w="180"/>
        <w:gridCol w:w="821"/>
        <w:gridCol w:w="180"/>
        <w:gridCol w:w="4388"/>
      </w:tblGrid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37B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37B6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37B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(дата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емітентом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37B6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37B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вихідний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реєстраційний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номер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737B6D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затвердженого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рішенням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Національної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фондового ринку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03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№ 2826, </w:t>
            </w:r>
            <w:proofErr w:type="spellStart"/>
            <w:r>
              <w:rPr>
                <w:rFonts w:eastAsia="Times New Roman"/>
                <w:color w:val="000000"/>
              </w:rPr>
              <w:t>зареєстрованого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Міністерстві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юстиції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24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за № 2180/24712 (</w:t>
            </w:r>
            <w:proofErr w:type="spellStart"/>
            <w:r>
              <w:rPr>
                <w:rFonts w:eastAsia="Times New Roman"/>
                <w:color w:val="000000"/>
              </w:rPr>
              <w:t>із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змінами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37B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Генеральний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Кондратенко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гор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Iванович</w:t>
            </w:r>
            <w:proofErr w:type="spellEnd"/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37B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</w:tbl>
    <w:p w:rsidR="00737B6D" w:rsidRDefault="00737B6D">
      <w:pPr>
        <w:rPr>
          <w:rFonts w:eastAsia="Times New Roman"/>
          <w:color w:val="000000"/>
        </w:rPr>
      </w:pPr>
    </w:p>
    <w:p w:rsidR="00737B6D" w:rsidRDefault="0079000E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737B6D" w:rsidRDefault="0079000E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B6D" w:rsidRDefault="0079000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чне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по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газопостачанню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газифiкацiї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"Лубнигаз"</w:t>
            </w:r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B6D" w:rsidRDefault="0079000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Публічне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B6D" w:rsidRDefault="0079000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37500, </w:t>
            </w:r>
            <w:proofErr w:type="spellStart"/>
            <w:r>
              <w:rPr>
                <w:rFonts w:eastAsia="Times New Roman"/>
                <w:color w:val="000000"/>
              </w:rPr>
              <w:t>Полтавська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</w:t>
            </w:r>
            <w:proofErr w:type="spellStart"/>
            <w:r>
              <w:rPr>
                <w:rFonts w:eastAsia="Times New Roman"/>
                <w:color w:val="000000"/>
              </w:rPr>
              <w:t>Полтавська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 </w:t>
            </w:r>
            <w:proofErr w:type="spellStart"/>
            <w:r>
              <w:rPr>
                <w:rFonts w:eastAsia="Times New Roman"/>
                <w:color w:val="000000"/>
              </w:rPr>
              <w:t>м</w:t>
            </w:r>
            <w:proofErr w:type="gramStart"/>
            <w:r>
              <w:rPr>
                <w:rFonts w:eastAsia="Times New Roman"/>
                <w:color w:val="000000"/>
              </w:rPr>
              <w:t>.Л</w:t>
            </w:r>
            <w:proofErr w:type="gramEnd"/>
            <w:r>
              <w:rPr>
                <w:rFonts w:eastAsia="Times New Roman"/>
                <w:color w:val="000000"/>
              </w:rPr>
              <w:t>убни</w:t>
            </w:r>
            <w:proofErr w:type="spellEnd"/>
            <w:r>
              <w:rPr>
                <w:rFonts w:eastAsia="Times New Roman"/>
                <w:color w:val="000000"/>
              </w:rPr>
              <w:t xml:space="preserve">, , </w:t>
            </w:r>
            <w:proofErr w:type="spellStart"/>
            <w:r>
              <w:rPr>
                <w:rFonts w:eastAsia="Times New Roman"/>
                <w:color w:val="000000"/>
              </w:rPr>
              <w:t>вул.Л.Толстого</w:t>
            </w:r>
            <w:proofErr w:type="spellEnd"/>
            <w:r>
              <w:rPr>
                <w:rFonts w:eastAsia="Times New Roman"/>
                <w:color w:val="000000"/>
              </w:rPr>
              <w:t>, 87</w:t>
            </w:r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B6D" w:rsidRDefault="0079000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</w:t>
            </w:r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05524713</w:t>
            </w:r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B6D" w:rsidRDefault="0079000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(053161) -625-69 (05361)-76-958</w:t>
            </w:r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B6D" w:rsidRPr="003A5A9F" w:rsidRDefault="0079000E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 xml:space="preserve">6. Адреса </w:t>
            </w:r>
            <w:proofErr w:type="spellStart"/>
            <w:r>
              <w:rPr>
                <w:rFonts w:eastAsia="Times New Roman"/>
                <w:color w:val="000000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пошти</w:t>
            </w:r>
            <w:proofErr w:type="spellEnd"/>
            <w:r w:rsidR="003A5A9F">
              <w:rPr>
                <w:rFonts w:eastAsia="Times New Roman"/>
                <w:color w:val="000000"/>
                <w:lang w:val="uk-UA"/>
              </w:rPr>
              <w:t xml:space="preserve">  </w:t>
            </w:r>
            <w:bookmarkStart w:id="0" w:name="_GoBack"/>
            <w:bookmarkEnd w:id="0"/>
            <w:r w:rsidR="003A5A9F">
              <w:rPr>
                <w:b/>
                <w:bCs/>
                <w:color w:val="000000"/>
              </w:rPr>
              <w:t>kancelyaria@lubnygaz.com.ua</w:t>
            </w:r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B6D" w:rsidRDefault="00737B6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B6D" w:rsidRDefault="00737B6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B6D" w:rsidRDefault="0079000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особи, </w:t>
            </w:r>
            <w:proofErr w:type="spellStart"/>
            <w:r>
              <w:rPr>
                <w:rFonts w:eastAsia="Times New Roman"/>
                <w:color w:val="000000"/>
              </w:rPr>
              <w:t>країна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та номер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включення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уповноважених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надавати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фондовому ринку, особи, яка </w:t>
            </w:r>
            <w:proofErr w:type="spellStart"/>
            <w:r>
              <w:rPr>
                <w:rFonts w:eastAsia="Times New Roman"/>
                <w:color w:val="000000"/>
              </w:rPr>
              <w:t>здійснює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оприлюднення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регульованої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імені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ринку.</w:t>
            </w:r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Державна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установа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"Агентство з </w:t>
            </w:r>
            <w:proofErr w:type="spellStart"/>
            <w:r>
              <w:rPr>
                <w:rFonts w:eastAsia="Times New Roman"/>
                <w:color w:val="000000"/>
              </w:rPr>
              <w:t>розвитку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iнфраструктури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737B6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B6D" w:rsidRDefault="00737B6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737B6D" w:rsidRDefault="00737B6D">
      <w:pPr>
        <w:rPr>
          <w:rFonts w:eastAsia="Times New Roman"/>
          <w:color w:val="000000"/>
        </w:rPr>
      </w:pPr>
    </w:p>
    <w:p w:rsidR="00737B6D" w:rsidRDefault="0079000E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280"/>
        <w:gridCol w:w="180"/>
        <w:gridCol w:w="1200"/>
      </w:tblGrid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власному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веб-</w:t>
            </w:r>
            <w:proofErr w:type="spellStart"/>
            <w:r>
              <w:rPr>
                <w:rFonts w:eastAsia="Times New Roman"/>
                <w:color w:val="000000"/>
              </w:rPr>
              <w:t>сайті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http://lubnygaz.pat.ua/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</w:tr>
      <w:tr w:rsidR="00737B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37B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37B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737B6D" w:rsidRDefault="00737B6D">
      <w:pPr>
        <w:rPr>
          <w:rFonts w:eastAsia="Times New Roman"/>
          <w:color w:val="000000"/>
        </w:rPr>
        <w:sectPr w:rsidR="00737B6D" w:rsidSect="00972D75">
          <w:pgSz w:w="11907" w:h="16840"/>
          <w:pgMar w:top="567" w:right="851" w:bottom="567" w:left="851" w:header="0" w:footer="0" w:gutter="0"/>
          <w:cols w:space="708"/>
          <w:docGrid w:linePitch="360"/>
        </w:sectPr>
      </w:pPr>
    </w:p>
    <w:p w:rsidR="00737B6D" w:rsidRDefault="0079000E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зміну</w:t>
      </w:r>
      <w:proofErr w:type="spellEnd"/>
      <w:r>
        <w:rPr>
          <w:rFonts w:eastAsia="Times New Roman"/>
          <w:color w:val="000000"/>
        </w:rPr>
        <w:t xml:space="preserve"> складу </w:t>
      </w:r>
      <w:proofErr w:type="spellStart"/>
      <w:r>
        <w:rPr>
          <w:rFonts w:eastAsia="Times New Roman"/>
          <w:color w:val="000000"/>
        </w:rPr>
        <w:t>посадових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осіб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07"/>
        <w:gridCol w:w="2905"/>
        <w:gridCol w:w="5900"/>
        <w:gridCol w:w="1408"/>
      </w:tblGrid>
      <w:tr w:rsidR="00737B6D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дії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звільнено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ізвище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ім'я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по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батькові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капіталі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737B6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737B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Бород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Костянтин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0.003495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23.04.2019 р. на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</w:rPr>
              <w:t>газопостачанню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газифiкацiї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"Лубнигаз"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Бородiна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Костянтина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Васильовича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пiдставою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є </w:t>
            </w:r>
            <w:proofErr w:type="spellStart"/>
            <w:r>
              <w:rPr>
                <w:rFonts w:eastAsia="Times New Roman"/>
                <w:color w:val="000000"/>
              </w:rPr>
              <w:t>сплив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, на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обиралась </w:t>
            </w:r>
            <w:proofErr w:type="spellStart"/>
            <w:r>
              <w:rPr>
                <w:rFonts w:eastAsia="Times New Roman"/>
                <w:color w:val="000000"/>
              </w:rPr>
              <w:t>Наглядова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рада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14 шт.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0,003495%.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. Строк,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перебувала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: з 17.04.2018 р. по 23.04.2019р. </w:t>
            </w:r>
          </w:p>
        </w:tc>
      </w:tr>
      <w:tr w:rsidR="00737B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Зубарев </w:t>
            </w:r>
            <w:proofErr w:type="spellStart"/>
            <w:r>
              <w:rPr>
                <w:rFonts w:eastAsia="Times New Roman"/>
                <w:color w:val="000000"/>
              </w:rPr>
              <w:t>Дмитро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йович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0.000249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23.04.2019 р. на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</w:rPr>
              <w:t>газопостачанню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газифiкацiї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"Лубнигаз"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Зубарева </w:t>
            </w:r>
            <w:proofErr w:type="spellStart"/>
            <w:r>
              <w:rPr>
                <w:rFonts w:eastAsia="Times New Roman"/>
                <w:color w:val="000000"/>
              </w:rPr>
              <w:t>Дмитра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представника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акцiонера-юридичної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- АЕР АЛЬТЕР ЕНЕРДЖI РЕСОРСЕЗ ЛТД.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дставою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є </w:t>
            </w:r>
            <w:proofErr w:type="spellStart"/>
            <w:r>
              <w:rPr>
                <w:rFonts w:eastAsia="Times New Roman"/>
                <w:color w:val="000000"/>
              </w:rPr>
              <w:t>сплив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, на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обиралась </w:t>
            </w:r>
            <w:proofErr w:type="spellStart"/>
            <w:r>
              <w:rPr>
                <w:rFonts w:eastAsia="Times New Roman"/>
                <w:color w:val="000000"/>
              </w:rPr>
              <w:t>Наглядова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рада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1 шт.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0,000249%.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. Строк,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перебувала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: з 17.04.2018 р. по 23.04.2019р. </w:t>
            </w:r>
          </w:p>
        </w:tc>
      </w:tr>
      <w:tr w:rsidR="00737B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Загородн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</w:t>
            </w:r>
            <w:proofErr w:type="spellEnd"/>
            <w:r>
              <w:rPr>
                <w:rFonts w:eastAsia="Times New Roman"/>
                <w:color w:val="000000"/>
              </w:rPr>
              <w:t xml:space="preserve"> Роман </w:t>
            </w:r>
            <w:proofErr w:type="spellStart"/>
            <w:r>
              <w:rPr>
                <w:rFonts w:eastAsia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lastRenderedPageBreak/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23.04.2019 р. на </w:t>
            </w:r>
            <w:proofErr w:type="spellStart"/>
            <w:r>
              <w:rPr>
                <w:rFonts w:eastAsia="Times New Roman"/>
                <w:color w:val="000000"/>
              </w:rPr>
              <w:t>рiчних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</w:rPr>
              <w:t>газопостачанню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газифiкацiї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"Лубнигаз"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Загороднього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Романа </w:t>
            </w:r>
            <w:proofErr w:type="spellStart"/>
            <w:r>
              <w:rPr>
                <w:rFonts w:eastAsia="Times New Roman"/>
                <w:color w:val="000000"/>
              </w:rPr>
              <w:t>Васильовича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представника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акцiонера-юридичної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- </w:t>
            </w: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Фiнансова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компанiя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Фiнлекс</w:t>
            </w:r>
            <w:proofErr w:type="spellEnd"/>
            <w:r>
              <w:rPr>
                <w:rFonts w:eastAsia="Times New Roman"/>
                <w:color w:val="000000"/>
              </w:rPr>
              <w:t xml:space="preserve"> -</w:t>
            </w:r>
            <w:proofErr w:type="spellStart"/>
            <w:r>
              <w:rPr>
                <w:rFonts w:eastAsia="Times New Roman"/>
                <w:color w:val="000000"/>
              </w:rPr>
              <w:t>Iнвест</w:t>
            </w:r>
            <w:proofErr w:type="spellEnd"/>
            <w:r>
              <w:rPr>
                <w:rFonts w:eastAsia="Times New Roman"/>
                <w:color w:val="000000"/>
              </w:rPr>
              <w:t xml:space="preserve">".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дставою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є </w:t>
            </w:r>
            <w:proofErr w:type="spellStart"/>
            <w:r>
              <w:rPr>
                <w:rFonts w:eastAsia="Times New Roman"/>
                <w:color w:val="000000"/>
              </w:rPr>
              <w:t>сплив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, на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обиралась </w:t>
            </w:r>
            <w:proofErr w:type="spellStart"/>
            <w:r>
              <w:rPr>
                <w:rFonts w:eastAsia="Times New Roman"/>
                <w:color w:val="000000"/>
              </w:rPr>
              <w:t>Наглядова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рада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. Строк,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перебувала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: з 17.04.2018 р. по 23.04.2019р. </w:t>
            </w:r>
          </w:p>
        </w:tc>
      </w:tr>
      <w:tr w:rsidR="00737B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Турчан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нов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Кирило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23.04.2019 р. на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</w:rPr>
              <w:t>газопостачанню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газифiкацiї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"Лубнигаз"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Турчанiнова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Кирила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Володимировича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представника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акцiонера-юридичної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- НАК "</w:t>
            </w:r>
            <w:proofErr w:type="spellStart"/>
            <w:r>
              <w:rPr>
                <w:rFonts w:eastAsia="Times New Roman"/>
                <w:color w:val="000000"/>
              </w:rPr>
              <w:t>Нафтогаз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".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дставою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є </w:t>
            </w:r>
            <w:proofErr w:type="spellStart"/>
            <w:r>
              <w:rPr>
                <w:rFonts w:eastAsia="Times New Roman"/>
                <w:color w:val="000000"/>
              </w:rPr>
              <w:t>сплив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, на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обиралась </w:t>
            </w:r>
            <w:proofErr w:type="spellStart"/>
            <w:r>
              <w:rPr>
                <w:rFonts w:eastAsia="Times New Roman"/>
                <w:color w:val="000000"/>
              </w:rPr>
              <w:t>Наглядова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рада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. Строк,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перебувала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: з 17.04.2018 р. по 23.04.2019р. </w:t>
            </w:r>
          </w:p>
        </w:tc>
      </w:tr>
      <w:tr w:rsidR="00737B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Тарашевський Владислав </w:t>
            </w:r>
            <w:proofErr w:type="spellStart"/>
            <w:r>
              <w:rPr>
                <w:rFonts w:eastAsia="Times New Roman"/>
                <w:color w:val="000000"/>
              </w:rPr>
              <w:t>Стан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славович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0.000249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23.04.2019 р. на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</w:rPr>
              <w:t>газопостачанню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газифiкацiї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"Лубнигаз"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Тарашевського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Владислава </w:t>
            </w:r>
            <w:proofErr w:type="spellStart"/>
            <w:r>
              <w:rPr>
                <w:rFonts w:eastAsia="Times New Roman"/>
                <w:color w:val="000000"/>
              </w:rPr>
              <w:t>Станiславовича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представника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акцiонера-юридичної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- ГРIН ЕНЕРДЖI КЕПIТАЛ IНВЕСТМЕНТ ЛТД.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дставою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є </w:t>
            </w:r>
            <w:proofErr w:type="spellStart"/>
            <w:r>
              <w:rPr>
                <w:rFonts w:eastAsia="Times New Roman"/>
                <w:color w:val="000000"/>
              </w:rPr>
              <w:t>сплив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, на </w:t>
            </w:r>
            <w:proofErr w:type="spellStart"/>
            <w:r>
              <w:rPr>
                <w:rFonts w:eastAsia="Times New Roman"/>
                <w:color w:val="000000"/>
              </w:rPr>
              <w:lastRenderedPageBreak/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обиралась </w:t>
            </w:r>
            <w:proofErr w:type="spellStart"/>
            <w:r>
              <w:rPr>
                <w:rFonts w:eastAsia="Times New Roman"/>
                <w:color w:val="000000"/>
              </w:rPr>
              <w:t>Наглядова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рада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1 шт.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0,000249%.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. Строк,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перебувала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: з 17.04.2018 р. по 23.04.2019р. </w:t>
            </w:r>
          </w:p>
        </w:tc>
      </w:tr>
      <w:tr w:rsidR="00737B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Бород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Костянтин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0.003495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23.04.2019 р. на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</w:rPr>
              <w:t>газопостачанню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газифiкацiї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"Лубнигаз"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обрання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членом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Бородiна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Костянтина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Васильовича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дставою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є </w:t>
            </w:r>
            <w:proofErr w:type="spellStart"/>
            <w:r>
              <w:rPr>
                <w:rFonts w:eastAsia="Times New Roman"/>
                <w:color w:val="000000"/>
              </w:rPr>
              <w:t>сплив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14 шт.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0,003495%.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. Строк, на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</w:t>
            </w:r>
            <w:proofErr w:type="gramStart"/>
            <w:r>
              <w:rPr>
                <w:rFonts w:eastAsia="Times New Roman"/>
                <w:color w:val="000000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</w:rPr>
              <w:t xml:space="preserve"> 3 (три) роки.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"я</w:t>
            </w:r>
            <w:proofErr w:type="gramEnd"/>
            <w:r>
              <w:rPr>
                <w:rFonts w:eastAsia="Times New Roman"/>
                <w:color w:val="000000"/>
              </w:rPr>
              <w:t>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 : Голова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ПАТ "Лубнигаз".</w:t>
            </w:r>
          </w:p>
        </w:tc>
      </w:tr>
      <w:tr w:rsidR="00737B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Зубарев </w:t>
            </w:r>
            <w:proofErr w:type="spellStart"/>
            <w:r>
              <w:rPr>
                <w:rFonts w:eastAsia="Times New Roman"/>
                <w:color w:val="000000"/>
              </w:rPr>
              <w:t>Дмитро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0.000249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23.04.2019 р. на </w:t>
            </w:r>
            <w:proofErr w:type="spellStart"/>
            <w:r>
              <w:rPr>
                <w:rFonts w:eastAsia="Times New Roman"/>
                <w:color w:val="000000"/>
              </w:rPr>
              <w:t>рiчних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</w:rPr>
              <w:t>газопостачанню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газифiкацiї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"Лубнигаз"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обрання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членом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Зубарева </w:t>
            </w:r>
            <w:proofErr w:type="spellStart"/>
            <w:r>
              <w:rPr>
                <w:rFonts w:eastAsia="Times New Roman"/>
                <w:color w:val="000000"/>
              </w:rPr>
              <w:t>Дмитра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редставника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акцiонера-юридичної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- АЕР АЛЬТЕР ЕНЕРДЖI РЕСОРСЕЗ ЛТД . </w:t>
            </w:r>
            <w:proofErr w:type="spellStart"/>
            <w:r>
              <w:rPr>
                <w:rFonts w:eastAsia="Times New Roman"/>
                <w:color w:val="000000"/>
              </w:rPr>
              <w:t>Пiдставою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є </w:t>
            </w:r>
            <w:proofErr w:type="spellStart"/>
            <w:r>
              <w:rPr>
                <w:rFonts w:eastAsia="Times New Roman"/>
                <w:color w:val="000000"/>
              </w:rPr>
              <w:t>сплив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1 шт.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0,000249%.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. Строк, на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</w:t>
            </w:r>
            <w:proofErr w:type="gramStart"/>
            <w:r>
              <w:rPr>
                <w:rFonts w:eastAsia="Times New Roman"/>
                <w:color w:val="000000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</w:rPr>
              <w:t xml:space="preserve"> 3 (три) роки.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"я</w:t>
            </w:r>
            <w:proofErr w:type="gramEnd"/>
            <w:r>
              <w:rPr>
                <w:rFonts w:eastAsia="Times New Roman"/>
                <w:color w:val="000000"/>
              </w:rPr>
              <w:t>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 : 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ПАТ "Лубнигаз".</w:t>
            </w:r>
          </w:p>
        </w:tc>
      </w:tr>
      <w:tr w:rsidR="00737B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lastRenderedPageBreak/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lastRenderedPageBreak/>
              <w:t>Загородн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</w:t>
            </w:r>
            <w:proofErr w:type="spellEnd"/>
            <w:r>
              <w:rPr>
                <w:rFonts w:eastAsia="Times New Roman"/>
                <w:color w:val="000000"/>
              </w:rPr>
              <w:t xml:space="preserve"> Роман </w:t>
            </w:r>
            <w:proofErr w:type="spellStart"/>
            <w:r>
              <w:rPr>
                <w:rFonts w:eastAsia="Times New Roman"/>
                <w:color w:val="000000"/>
              </w:rPr>
              <w:lastRenderedPageBreak/>
              <w:t>Васильович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д/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lastRenderedPageBreak/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23.04.2019 р. на </w:t>
            </w:r>
            <w:proofErr w:type="spellStart"/>
            <w:r>
              <w:rPr>
                <w:rFonts w:eastAsia="Times New Roman"/>
                <w:color w:val="000000"/>
              </w:rPr>
              <w:t>рiчних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</w:rPr>
              <w:t>газопостачанню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газифiкацiї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"Лубнигаз"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обрання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членом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Загороднього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Романа </w:t>
            </w:r>
            <w:proofErr w:type="spellStart"/>
            <w:r>
              <w:rPr>
                <w:rFonts w:eastAsia="Times New Roman"/>
                <w:color w:val="000000"/>
              </w:rPr>
              <w:t>Васильовича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редставника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акцiонера-юридичної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- ТОВ "</w:t>
            </w:r>
            <w:proofErr w:type="spellStart"/>
            <w:r>
              <w:rPr>
                <w:rFonts w:eastAsia="Times New Roman"/>
                <w:color w:val="000000"/>
              </w:rPr>
              <w:t>Фiнансова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компанiя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Фiнлекс</w:t>
            </w:r>
            <w:proofErr w:type="spellEnd"/>
            <w:r>
              <w:rPr>
                <w:rFonts w:eastAsia="Times New Roman"/>
                <w:color w:val="000000"/>
              </w:rPr>
              <w:t xml:space="preserve"> -</w:t>
            </w:r>
            <w:proofErr w:type="spellStart"/>
            <w:r>
              <w:rPr>
                <w:rFonts w:eastAsia="Times New Roman"/>
                <w:color w:val="000000"/>
              </w:rPr>
              <w:t>Iнвест</w:t>
            </w:r>
            <w:proofErr w:type="spellEnd"/>
            <w:r>
              <w:rPr>
                <w:rFonts w:eastAsia="Times New Roman"/>
                <w:color w:val="000000"/>
              </w:rPr>
              <w:t xml:space="preserve">".. </w:t>
            </w:r>
            <w:proofErr w:type="spellStart"/>
            <w:r>
              <w:rPr>
                <w:rFonts w:eastAsia="Times New Roman"/>
                <w:color w:val="000000"/>
              </w:rPr>
              <w:t>Пiдставою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є </w:t>
            </w:r>
            <w:proofErr w:type="spellStart"/>
            <w:r>
              <w:rPr>
                <w:rFonts w:eastAsia="Times New Roman"/>
                <w:color w:val="000000"/>
              </w:rPr>
              <w:t>сплив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. Строк, на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</w:t>
            </w:r>
            <w:proofErr w:type="gramStart"/>
            <w:r>
              <w:rPr>
                <w:rFonts w:eastAsia="Times New Roman"/>
                <w:color w:val="000000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</w:rPr>
              <w:t xml:space="preserve"> 3 (три) роки.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"я</w:t>
            </w:r>
            <w:proofErr w:type="gramEnd"/>
            <w:r>
              <w:rPr>
                <w:rFonts w:eastAsia="Times New Roman"/>
                <w:color w:val="000000"/>
              </w:rPr>
              <w:t>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 : 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ПАТ "Лубнигаз".</w:t>
            </w:r>
          </w:p>
        </w:tc>
      </w:tr>
      <w:tr w:rsidR="00737B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Тарашевський Владислав </w:t>
            </w:r>
            <w:proofErr w:type="spellStart"/>
            <w:r>
              <w:rPr>
                <w:rFonts w:eastAsia="Times New Roman"/>
                <w:color w:val="000000"/>
              </w:rPr>
              <w:t>Стан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славович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0.000249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23.04.2019 р. на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</w:rPr>
              <w:t>газопостачанню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газифiкацiї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"Лубнигаз"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обрання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членом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Тарашевського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Владислава </w:t>
            </w:r>
            <w:proofErr w:type="spellStart"/>
            <w:r>
              <w:rPr>
                <w:rFonts w:eastAsia="Times New Roman"/>
                <w:color w:val="000000"/>
              </w:rPr>
              <w:t>Станiславовича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представника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акцiонера-юридичної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- ГРIН ЕНЕРДЖI КЕПIТАЛ IНВЕСТМЕНТ ЛТД.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дставою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є </w:t>
            </w:r>
            <w:proofErr w:type="spellStart"/>
            <w:r>
              <w:rPr>
                <w:rFonts w:eastAsia="Times New Roman"/>
                <w:color w:val="000000"/>
              </w:rPr>
              <w:t>сплив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1 шт.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0,000249%.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. Строк, на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</w:t>
            </w:r>
            <w:proofErr w:type="gramStart"/>
            <w:r>
              <w:rPr>
                <w:rFonts w:eastAsia="Times New Roman"/>
                <w:color w:val="000000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</w:rPr>
              <w:t xml:space="preserve"> 3 (три) роки.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"я</w:t>
            </w:r>
            <w:proofErr w:type="gramEnd"/>
            <w:r>
              <w:rPr>
                <w:rFonts w:eastAsia="Times New Roman"/>
                <w:color w:val="000000"/>
              </w:rPr>
              <w:t>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 : 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ПАТ "Лубнигаз".</w:t>
            </w:r>
          </w:p>
        </w:tc>
      </w:tr>
      <w:tr w:rsidR="00737B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Турчан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нов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Кирило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Володимирович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23.04.2019 р. на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</w:rPr>
              <w:t>газопостачанню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газифiкацiї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"Лубнигаз"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обрання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членом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Турчанiнова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Кирила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Володимировича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представника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акцiонера-юридичної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- НАК "</w:t>
            </w:r>
            <w:proofErr w:type="spellStart"/>
            <w:r>
              <w:rPr>
                <w:rFonts w:eastAsia="Times New Roman"/>
                <w:color w:val="000000"/>
              </w:rPr>
              <w:t>Нафтогаз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".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дставою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є </w:t>
            </w:r>
            <w:proofErr w:type="spellStart"/>
            <w:r>
              <w:rPr>
                <w:rFonts w:eastAsia="Times New Roman"/>
                <w:color w:val="000000"/>
              </w:rPr>
              <w:t>сплив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. Строк, на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</w:t>
            </w:r>
            <w:proofErr w:type="gramStart"/>
            <w:r>
              <w:rPr>
                <w:rFonts w:eastAsia="Times New Roman"/>
                <w:color w:val="000000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</w:rPr>
              <w:t xml:space="preserve"> 3 (три) роки.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"я</w:t>
            </w:r>
            <w:proofErr w:type="gramEnd"/>
            <w:r>
              <w:rPr>
                <w:rFonts w:eastAsia="Times New Roman"/>
                <w:color w:val="000000"/>
              </w:rPr>
              <w:t>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 : начальник </w:t>
            </w:r>
            <w:proofErr w:type="spellStart"/>
            <w:r>
              <w:rPr>
                <w:rFonts w:eastAsia="Times New Roman"/>
                <w:color w:val="000000"/>
              </w:rPr>
              <w:t>вiддiлу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корпоративних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прав НАК "</w:t>
            </w:r>
            <w:proofErr w:type="spellStart"/>
            <w:r>
              <w:rPr>
                <w:rFonts w:eastAsia="Times New Roman"/>
                <w:color w:val="000000"/>
              </w:rPr>
              <w:t>Нафтогаз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</w:p>
        </w:tc>
      </w:tr>
      <w:tr w:rsidR="00737B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Карась </w:t>
            </w:r>
            <w:proofErr w:type="spellStart"/>
            <w:r>
              <w:rPr>
                <w:rFonts w:eastAsia="Times New Roman"/>
                <w:color w:val="000000"/>
              </w:rPr>
              <w:t>Анатол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Iванович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0.000998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23.04.2019 р. на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</w:rPr>
              <w:t>газопостачанню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газифiкацiї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"Лубнигаз"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Карася </w:t>
            </w:r>
            <w:proofErr w:type="spellStart"/>
            <w:r>
              <w:rPr>
                <w:rFonts w:eastAsia="Times New Roman"/>
                <w:color w:val="000000"/>
              </w:rPr>
              <w:t>Анатолiя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Iвановича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дставою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є </w:t>
            </w:r>
            <w:proofErr w:type="spellStart"/>
            <w:r>
              <w:rPr>
                <w:rFonts w:eastAsia="Times New Roman"/>
                <w:color w:val="000000"/>
              </w:rPr>
              <w:t>сплив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, на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обиралась </w:t>
            </w:r>
            <w:proofErr w:type="spellStart"/>
            <w:r>
              <w:rPr>
                <w:rFonts w:eastAsia="Times New Roman"/>
                <w:color w:val="000000"/>
              </w:rPr>
              <w:t>Ревiзiйна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4 шт.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0,000998%.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. Строк,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перебувала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: з 26.04.2016 р. по 23.04.2019р. </w:t>
            </w:r>
          </w:p>
        </w:tc>
      </w:tr>
      <w:tr w:rsidR="00737B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Чек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Iрина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Василiвна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0.00499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23.04.2019 р. на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</w:rPr>
              <w:t>газопостачанню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газифiкацiї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"Лубнигаз"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Чекiс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Iрини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Василiвни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дставою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є </w:t>
            </w:r>
            <w:proofErr w:type="spellStart"/>
            <w:r>
              <w:rPr>
                <w:rFonts w:eastAsia="Times New Roman"/>
                <w:color w:val="000000"/>
              </w:rPr>
              <w:t>сплив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, на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обиралась </w:t>
            </w:r>
            <w:proofErr w:type="spellStart"/>
            <w:r>
              <w:rPr>
                <w:rFonts w:eastAsia="Times New Roman"/>
                <w:color w:val="000000"/>
              </w:rPr>
              <w:t>Ревiзiйна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2 шт.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0,000499%.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lastRenderedPageBreak/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. Строк,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перебувала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: з 26.04.2016 р. по 23.04.2019р. </w:t>
            </w:r>
          </w:p>
        </w:tc>
      </w:tr>
      <w:tr w:rsidR="00737B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Алешк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Галина </w:t>
            </w:r>
            <w:proofErr w:type="spellStart"/>
            <w:r>
              <w:rPr>
                <w:rFonts w:eastAsia="Times New Roman"/>
                <w:color w:val="000000"/>
              </w:rPr>
              <w:t>Павлiвна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737B6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B6D" w:rsidRDefault="0079000E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23.04.2019 р. на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</w:rPr>
              <w:t>газопостачанню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газифiкацiї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"Лубнигаз"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Алешкiвської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Галини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Павлiвни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представника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НАК "</w:t>
            </w:r>
            <w:proofErr w:type="spellStart"/>
            <w:r>
              <w:rPr>
                <w:rFonts w:eastAsia="Times New Roman"/>
                <w:color w:val="000000"/>
              </w:rPr>
              <w:t>Нафтогаз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".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дставою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є </w:t>
            </w:r>
            <w:proofErr w:type="spellStart"/>
            <w:r>
              <w:rPr>
                <w:rFonts w:eastAsia="Times New Roman"/>
                <w:color w:val="000000"/>
              </w:rPr>
              <w:t>сплив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, на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обиралась </w:t>
            </w:r>
            <w:proofErr w:type="spellStart"/>
            <w:r>
              <w:rPr>
                <w:rFonts w:eastAsia="Times New Roman"/>
                <w:color w:val="000000"/>
              </w:rPr>
              <w:t>Ревiзiйна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. Строк,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перебувала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: з 26.04.2016 р. по 23.04.2019р. </w:t>
            </w:r>
          </w:p>
        </w:tc>
      </w:tr>
    </w:tbl>
    <w:p w:rsidR="0079000E" w:rsidRDefault="0079000E">
      <w:pPr>
        <w:rPr>
          <w:rFonts w:eastAsia="Times New Roman"/>
        </w:rPr>
      </w:pPr>
    </w:p>
    <w:sectPr w:rsidR="0079000E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A3C6C"/>
    <w:rsid w:val="003A5A9F"/>
    <w:rsid w:val="00737B6D"/>
    <w:rsid w:val="0079000E"/>
    <w:rsid w:val="00972D75"/>
    <w:rsid w:val="00DA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72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7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72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7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Plan3</dc:creator>
  <cp:lastModifiedBy>Plan3</cp:lastModifiedBy>
  <cp:revision>4</cp:revision>
  <cp:lastPrinted>2019-04-23T12:06:00Z</cp:lastPrinted>
  <dcterms:created xsi:type="dcterms:W3CDTF">2019-04-23T12:05:00Z</dcterms:created>
  <dcterms:modified xsi:type="dcterms:W3CDTF">2019-04-23T12:34:00Z</dcterms:modified>
</cp:coreProperties>
</file>